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RELATÓRIO PARCIAL</w:t>
      </w:r>
    </w:p>
    <w:p w:rsidR="00000000" w:rsidDel="00000000" w:rsidP="00000000" w:rsidRDefault="00000000" w:rsidRPr="00000000" w14:paraId="00000002">
      <w:pPr>
        <w:ind w:right="49" w:firstLine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INSTITUCIONAL DE BOLSAS DE INICIAÇÃO EM DESENVOLVIMENTO TECNOLÓGICO E INOVAÇÃO </w:t>
        <w:br w:type="textWrapping"/>
        <w:t xml:space="preserve">(PIBITI – CICLO XXXX-XXXX)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Discente: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Orientador(a):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Departamento/área: 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plano de trabalho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</w:t>
            </w:r>
          </w:p>
        </w:tc>
      </w:tr>
      <w:tr>
        <w:trPr>
          <w:cantSplit w:val="0"/>
          <w:trHeight w:val="4634.64566929133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ind w:left="425.19685039370086" w:hanging="425.196850393700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425.19685039370086" w:hanging="425.196850393700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  <w:tab/>
        <w:t xml:space="preserve">INTRODUÇÃO</w:t>
      </w:r>
    </w:p>
    <w:p w:rsidR="00000000" w:rsidDel="00000000" w:rsidP="00000000" w:rsidRDefault="00000000" w:rsidRPr="00000000" w14:paraId="000000D9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ind w:left="0"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1.1</w:t>
        <w:tab/>
        <w:t xml:space="preserve">Objetivo geral</w:t>
      </w:r>
    </w:p>
    <w:p w:rsidR="00000000" w:rsidDel="00000000" w:rsidP="00000000" w:rsidRDefault="00000000" w:rsidRPr="00000000" w14:paraId="000000DF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1.2</w:t>
        <w:tab/>
        <w:t xml:space="preserve">Objetivos específicos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line="360" w:lineRule="auto"/>
        <w:ind w:left="1133.858267716535" w:hanging="425.19685039370046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  <w:tab/>
        <w:t xml:space="preserve">METODOLOGIA</w:t>
      </w:r>
    </w:p>
    <w:p w:rsidR="00000000" w:rsidDel="00000000" w:rsidP="00000000" w:rsidRDefault="00000000" w:rsidRPr="00000000" w14:paraId="000000E7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  <w:tab/>
        <w:t xml:space="preserve">RESULTADOS</w:t>
      </w:r>
    </w:p>
    <w:p w:rsidR="00000000" w:rsidDel="00000000" w:rsidP="00000000" w:rsidRDefault="00000000" w:rsidRPr="00000000" w14:paraId="000000ED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ind w:left="425.19685039370086" w:hanging="425.19685039370086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4</w:t>
        <w:tab/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Meses do ciclo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pageBreakBefore w:val="0"/>
        <w:spacing w:after="0" w:before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Obs.: (i) descrever atividades correspondentes ao Plano de Trabalho submetido ao Edital; (ii) justificar a não realização de atividades previstas no referido Plano de Trabalho.</w:t>
      </w:r>
    </w:p>
    <w:p w:rsidR="00000000" w:rsidDel="00000000" w:rsidP="00000000" w:rsidRDefault="00000000" w:rsidRPr="00000000" w14:paraId="000001C4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36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  <w:tab/>
        <w:t xml:space="preserve">CONSIDERAÇÕES PARCIAIS</w:t>
      </w:r>
    </w:p>
    <w:p w:rsidR="00000000" w:rsidDel="00000000" w:rsidP="00000000" w:rsidRDefault="00000000" w:rsidRPr="00000000" w14:paraId="000001C6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360" w:lineRule="auto"/>
        <w:ind w:firstLine="1133.858267716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1C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right="49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right="49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before="120" w:lineRule="auto"/>
              <w:ind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relevantes desenvolvidas pelo(a) bolsista </w:t>
            </w:r>
            <w:r w:rsidDel="00000000" w:rsidR="00000000" w:rsidRPr="00000000">
              <w:rPr>
                <w:rtl w:val="0"/>
              </w:rPr>
              <w:t xml:space="preserve">(depósito/registro de propriedade intelectual, participação em eventos científicos, trabalhos apresentados e publicados etc.)</w:t>
            </w:r>
          </w:p>
        </w:tc>
      </w:tr>
      <w:tr>
        <w:trPr>
          <w:cantSplit w:val="0"/>
          <w:trHeight w:val="1856.692913385827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Dificuldades encontradas</w:t>
            </w:r>
          </w:p>
        </w:tc>
      </w:tr>
      <w:tr>
        <w:trPr>
          <w:cantSplit w:val="0"/>
          <w:trHeight w:val="1856.692913385827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discente</w:t>
            </w:r>
          </w:p>
        </w:tc>
      </w:tr>
      <w:tr>
        <w:trPr>
          <w:cantSplit w:val="0"/>
          <w:trHeight w:val="1289.76377952755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orientador(a)</w:t>
            </w:r>
          </w:p>
        </w:tc>
      </w:tr>
      <w:tr>
        <w:trPr>
          <w:cantSplit w:val="0"/>
          <w:trHeight w:val="1289.763779527559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ind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2A7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UNIVERSIDADE FEDERAL RURAL DE PERNAMBUCO</w:t>
    </w:r>
  </w:p>
  <w:p w:rsidR="00000000" w:rsidDel="00000000" w:rsidP="00000000" w:rsidRDefault="00000000" w:rsidRPr="00000000" w14:paraId="000002A8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INSTITUTO DE INOVAÇÃO, PESQUISA, EMPREENDEDORISMO, INTERNACIONALIZAÇÃO E RELAÇÕES INSTITUCIONAIS - INSTITUTO IPÊ</w:t>
      <w:br w:type="textWrapping"/>
      <w:t xml:space="preserve">NÚCLEO DE EMPREENDEDORISMO E INOVAÇÃO - NEI</w:t>
    </w:r>
  </w:p>
  <w:p w:rsidR="00000000" w:rsidDel="00000000" w:rsidP="00000000" w:rsidRDefault="00000000" w:rsidRPr="00000000" w14:paraId="000002A9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